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70A" w:rsidRDefault="0070770A" w:rsidP="009D1A13">
      <w:pPr>
        <w:ind w:right="-284" w:firstLine="0"/>
        <w:rPr>
          <w:rFonts w:cs="Arial"/>
        </w:rPr>
      </w:pPr>
      <w:r>
        <w:rPr>
          <w:rFonts w:cs="Arial"/>
        </w:rPr>
        <w:t xml:space="preserve">(Приложение 18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>
        <w:rPr>
          <w:rFonts w:cs="Arial"/>
        </w:rPr>
        <w:t>)</w:t>
      </w:r>
    </w:p>
    <w:p w:rsidR="0070770A" w:rsidRDefault="0070770A" w:rsidP="009D1A13">
      <w:pPr>
        <w:ind w:firstLine="0"/>
        <w:jc w:val="left"/>
        <w:rPr>
          <w:rFonts w:cs="Arial"/>
        </w:rPr>
      </w:pPr>
      <w:r w:rsidRPr="00AC08B8">
        <w:rPr>
          <w:rFonts w:cs="Arial"/>
        </w:rPr>
        <w:t>(Приложе</w:t>
      </w:r>
      <w:bookmarkStart w:id="0" w:name="_GoBack"/>
      <w:bookmarkEnd w:id="0"/>
      <w:r w:rsidRPr="00AC08B8">
        <w:rPr>
          <w:rFonts w:cs="Arial"/>
        </w:rPr>
        <w:t>ние 18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27.02.2024 № 1116</w:t>
        </w:r>
      </w:hyperlink>
      <w:r>
        <w:rPr>
          <w:rFonts w:cs="Arial"/>
        </w:rPr>
        <w:t>)</w:t>
      </w:r>
    </w:p>
    <w:p w:rsidR="0070770A" w:rsidRPr="00F46C68" w:rsidRDefault="0070770A" w:rsidP="0070770A">
      <w:pPr>
        <w:ind w:firstLine="0"/>
        <w:rPr>
          <w:rFonts w:cs="Arial"/>
        </w:rPr>
      </w:pPr>
    </w:p>
    <w:p w:rsidR="0070770A" w:rsidRPr="009E5B25" w:rsidRDefault="0070770A" w:rsidP="0070770A">
      <w:pPr>
        <w:ind w:left="4962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18 к решению</w:t>
      </w:r>
    </w:p>
    <w:p w:rsidR="0070770A" w:rsidRPr="009E5B25" w:rsidRDefault="0070770A" w:rsidP="0070770A">
      <w:pPr>
        <w:ind w:left="4962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 xml:space="preserve">Думы </w:t>
      </w:r>
      <w:proofErr w:type="spellStart"/>
      <w:r w:rsidRPr="009E5B25">
        <w:rPr>
          <w:rFonts w:cs="Arial"/>
          <w:b/>
          <w:sz w:val="32"/>
          <w:szCs w:val="32"/>
        </w:rPr>
        <w:t>Кондинского</w:t>
      </w:r>
      <w:proofErr w:type="spellEnd"/>
      <w:r w:rsidRPr="009E5B25">
        <w:rPr>
          <w:rFonts w:cs="Arial"/>
          <w:b/>
          <w:sz w:val="32"/>
          <w:szCs w:val="32"/>
        </w:rPr>
        <w:t xml:space="preserve"> района</w:t>
      </w:r>
    </w:p>
    <w:p w:rsidR="0070770A" w:rsidRPr="009E5B25" w:rsidRDefault="0070770A" w:rsidP="0070770A">
      <w:pPr>
        <w:ind w:left="4962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70770A" w:rsidRPr="00A371A1" w:rsidRDefault="0070770A" w:rsidP="0070770A">
      <w:pPr>
        <w:ind w:left="6663"/>
        <w:rPr>
          <w:rFonts w:cs="Arial"/>
        </w:rPr>
      </w:pPr>
    </w:p>
    <w:p w:rsidR="0070770A" w:rsidRPr="009E5B25" w:rsidRDefault="0070770A" w:rsidP="0070770A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Источники внутреннего финансирования дефицита бюджета </w:t>
      </w:r>
    </w:p>
    <w:p w:rsidR="0070770A" w:rsidRPr="009E5B25" w:rsidRDefault="0070770A" w:rsidP="0070770A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муниципального образования </w:t>
      </w:r>
      <w:proofErr w:type="spellStart"/>
      <w:r w:rsidRPr="009E5B25">
        <w:rPr>
          <w:rFonts w:cs="Arial"/>
          <w:b/>
          <w:sz w:val="30"/>
          <w:szCs w:val="30"/>
        </w:rPr>
        <w:t>Кондинский</w:t>
      </w:r>
      <w:proofErr w:type="spellEnd"/>
      <w:r w:rsidRPr="009E5B25">
        <w:rPr>
          <w:rFonts w:cs="Arial"/>
          <w:b/>
          <w:sz w:val="30"/>
          <w:szCs w:val="30"/>
        </w:rPr>
        <w:t xml:space="preserve"> район на 2024 год</w:t>
      </w:r>
    </w:p>
    <w:p w:rsidR="0070770A" w:rsidRPr="00A371A1" w:rsidRDefault="0070770A" w:rsidP="0070770A">
      <w:pPr>
        <w:jc w:val="center"/>
        <w:rPr>
          <w:rFonts w:cs="Arial"/>
          <w:szCs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37"/>
        <w:gridCol w:w="1770"/>
        <w:gridCol w:w="5121"/>
        <w:gridCol w:w="2427"/>
      </w:tblGrid>
      <w:tr w:rsidR="0070770A" w:rsidRPr="00AC08B8" w:rsidTr="00E87956">
        <w:trPr>
          <w:trHeight w:val="285"/>
          <w:jc w:val="center"/>
        </w:trPr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70A" w:rsidRPr="00AC08B8" w:rsidRDefault="0070770A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70A" w:rsidRPr="00AC08B8" w:rsidRDefault="0070770A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70A" w:rsidRPr="00AC08B8" w:rsidRDefault="0070770A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70A" w:rsidRPr="00AC08B8" w:rsidRDefault="0070770A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70770A" w:rsidRPr="00AC08B8" w:rsidTr="00E87956">
        <w:trPr>
          <w:trHeight w:val="1365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Код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 xml:space="preserve">Наименование групп, подгрупп, статей, подстатей, </w:t>
            </w:r>
            <w:proofErr w:type="spellStart"/>
            <w:r w:rsidRPr="00AC08B8">
              <w:rPr>
                <w:rFonts w:cs="Arial"/>
                <w:sz w:val="16"/>
                <w:szCs w:val="16"/>
              </w:rPr>
              <w:t>элементов</w:t>
            </w:r>
            <w:proofErr w:type="gramStart"/>
            <w:r w:rsidRPr="00AC08B8">
              <w:rPr>
                <w:rFonts w:cs="Arial"/>
                <w:sz w:val="16"/>
                <w:szCs w:val="16"/>
              </w:rPr>
              <w:t>,п</w:t>
            </w:r>
            <w:proofErr w:type="gramEnd"/>
            <w:r w:rsidRPr="00AC08B8">
              <w:rPr>
                <w:rFonts w:cs="Arial"/>
                <w:sz w:val="16"/>
                <w:szCs w:val="16"/>
              </w:rPr>
              <w:t>рограмм</w:t>
            </w:r>
            <w:proofErr w:type="spellEnd"/>
            <w:r w:rsidRPr="00AC08B8">
              <w:rPr>
                <w:rFonts w:cs="Arial"/>
                <w:sz w:val="16"/>
                <w:szCs w:val="16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 xml:space="preserve"> 2024 год</w:t>
            </w:r>
          </w:p>
        </w:tc>
      </w:tr>
      <w:tr w:rsidR="0070770A" w:rsidRPr="00AC08B8" w:rsidTr="00E87956">
        <w:trPr>
          <w:trHeight w:val="270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3</w:t>
            </w:r>
          </w:p>
        </w:tc>
      </w:tr>
      <w:tr w:rsidR="0070770A" w:rsidRPr="00AC08B8" w:rsidTr="00E87956">
        <w:trPr>
          <w:trHeight w:val="510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000 01 02 00 00 00 0000 000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70A" w:rsidRPr="00AC08B8" w:rsidRDefault="0070770A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0770A" w:rsidRPr="00AC08B8" w:rsidTr="00E87956">
        <w:trPr>
          <w:trHeight w:val="600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000 01 02 00 00 05 0000 710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70A" w:rsidRPr="00AC08B8" w:rsidRDefault="0070770A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0770A" w:rsidRPr="00AC08B8" w:rsidTr="00E87956">
        <w:trPr>
          <w:trHeight w:val="600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000 01 02 00 00 05 0000 810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70A" w:rsidRPr="00AC08B8" w:rsidRDefault="0070770A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0770A" w:rsidRPr="00AC08B8" w:rsidTr="00E87956">
        <w:trPr>
          <w:trHeight w:val="585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000 01 03 00 00 00 0000 000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70A" w:rsidRPr="00AC08B8" w:rsidRDefault="0070770A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-21 000 000,00</w:t>
            </w:r>
          </w:p>
        </w:tc>
      </w:tr>
      <w:tr w:rsidR="0070770A" w:rsidRPr="00AC08B8" w:rsidTr="00E87956">
        <w:trPr>
          <w:trHeight w:val="750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000 01 03 01 00 00 0000 700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70A" w:rsidRPr="00AC08B8" w:rsidRDefault="0070770A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47 132 542,88</w:t>
            </w:r>
          </w:p>
        </w:tc>
      </w:tr>
      <w:tr w:rsidR="0070770A" w:rsidRPr="00AC08B8" w:rsidTr="00E87956">
        <w:trPr>
          <w:trHeight w:val="855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70A" w:rsidRPr="00AC08B8" w:rsidRDefault="0070770A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AC08B8">
              <w:rPr>
                <w:rFonts w:cs="Arial"/>
                <w:sz w:val="16"/>
                <w:szCs w:val="16"/>
              </w:rPr>
              <w:t>Федераци</w:t>
            </w:r>
            <w:proofErr w:type="spellEnd"/>
            <w:r w:rsidRPr="00AC08B8">
              <w:rPr>
                <w:rFonts w:cs="Arial"/>
                <w:sz w:val="16"/>
                <w:szCs w:val="16"/>
              </w:rPr>
              <w:t xml:space="preserve"> (досрочный завоз) 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47 132 542,88</w:t>
            </w:r>
          </w:p>
        </w:tc>
      </w:tr>
      <w:tr w:rsidR="0070770A" w:rsidRPr="00AC08B8" w:rsidTr="00E87956">
        <w:trPr>
          <w:trHeight w:val="795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70A" w:rsidRPr="00AC08B8" w:rsidRDefault="0070770A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AC08B8">
              <w:rPr>
                <w:rFonts w:cs="Arial"/>
                <w:sz w:val="16"/>
                <w:szCs w:val="16"/>
              </w:rPr>
              <w:t>Федераци</w:t>
            </w:r>
            <w:proofErr w:type="spellEnd"/>
            <w:r w:rsidRPr="00AC08B8">
              <w:rPr>
                <w:rFonts w:cs="Arial"/>
                <w:sz w:val="16"/>
                <w:szCs w:val="16"/>
              </w:rPr>
              <w:t xml:space="preserve"> (дефицит бюджета</w:t>
            </w:r>
            <w:proofErr w:type="gramStart"/>
            <w:r w:rsidRPr="00AC08B8">
              <w:rPr>
                <w:rFonts w:cs="Arial"/>
                <w:sz w:val="16"/>
                <w:szCs w:val="16"/>
              </w:rPr>
              <w:t xml:space="preserve"> )</w:t>
            </w:r>
            <w:proofErr w:type="gramEnd"/>
            <w:r w:rsidRPr="00AC08B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0770A" w:rsidRPr="00AC08B8" w:rsidTr="00E87956">
        <w:trPr>
          <w:trHeight w:val="630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000 01 03 01 00 00 0000 800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70A" w:rsidRPr="00AC08B8" w:rsidRDefault="0070770A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-68 132 542,88</w:t>
            </w:r>
          </w:p>
        </w:tc>
      </w:tr>
      <w:tr w:rsidR="0070770A" w:rsidRPr="00AC08B8" w:rsidTr="00E87956">
        <w:trPr>
          <w:trHeight w:val="840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70A" w:rsidRPr="00AC08B8" w:rsidRDefault="0070770A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-47 132 542,88</w:t>
            </w:r>
          </w:p>
        </w:tc>
      </w:tr>
      <w:tr w:rsidR="0070770A" w:rsidRPr="00AC08B8" w:rsidTr="00E87956">
        <w:trPr>
          <w:trHeight w:val="750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70A" w:rsidRPr="00AC08B8" w:rsidRDefault="0070770A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-21 000 000,00</w:t>
            </w:r>
          </w:p>
        </w:tc>
      </w:tr>
      <w:tr w:rsidR="0070770A" w:rsidRPr="00AC08B8" w:rsidTr="00E87956">
        <w:trPr>
          <w:trHeight w:val="600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000 01 06 00 00 00 0000 000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70A" w:rsidRPr="00AC08B8" w:rsidRDefault="0070770A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0770A" w:rsidRPr="00AC08B8" w:rsidTr="00E87956">
        <w:trPr>
          <w:trHeight w:val="600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000 01 06 01 00 00 0000 000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70A" w:rsidRPr="00AC08B8" w:rsidRDefault="0070770A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0770A" w:rsidRPr="00AC08B8" w:rsidTr="00E87956">
        <w:trPr>
          <w:trHeight w:val="600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lastRenderedPageBreak/>
              <w:t>000 01 06 01 00 05 0000 630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70A" w:rsidRPr="00AC08B8" w:rsidRDefault="0070770A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0770A" w:rsidRPr="00AC08B8" w:rsidTr="00E87956">
        <w:trPr>
          <w:trHeight w:val="495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000 01 06 05 00 00 0000 000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70A" w:rsidRPr="00AC08B8" w:rsidRDefault="0070770A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0770A" w:rsidRPr="00AC08B8" w:rsidTr="00E87956">
        <w:trPr>
          <w:trHeight w:val="495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000 01 06 05 00 00 0000 600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70A" w:rsidRPr="00AC08B8" w:rsidRDefault="0070770A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47 132 542,88</w:t>
            </w:r>
          </w:p>
        </w:tc>
      </w:tr>
      <w:tr w:rsidR="0070770A" w:rsidRPr="00AC08B8" w:rsidTr="00E87956">
        <w:trPr>
          <w:trHeight w:val="765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70A" w:rsidRPr="00AC08B8" w:rsidRDefault="0070770A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47 132 542,88</w:t>
            </w:r>
          </w:p>
        </w:tc>
      </w:tr>
      <w:tr w:rsidR="0070770A" w:rsidRPr="00AC08B8" w:rsidTr="00E87956">
        <w:trPr>
          <w:trHeight w:val="735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70A" w:rsidRPr="00AC08B8" w:rsidRDefault="0070770A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0770A" w:rsidRPr="00AC08B8" w:rsidTr="00E87956">
        <w:trPr>
          <w:trHeight w:val="495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000 01 06 05 00 00 0000 500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70A" w:rsidRPr="00AC08B8" w:rsidRDefault="0070770A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-47 132 542,88</w:t>
            </w:r>
          </w:p>
        </w:tc>
      </w:tr>
      <w:tr w:rsidR="0070770A" w:rsidRPr="00AC08B8" w:rsidTr="00E87956">
        <w:trPr>
          <w:trHeight w:val="720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000 01 06 05 01 05 0000 540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70A" w:rsidRPr="00AC08B8" w:rsidRDefault="0070770A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-47 132 542,88</w:t>
            </w:r>
          </w:p>
        </w:tc>
      </w:tr>
      <w:tr w:rsidR="0070770A" w:rsidRPr="00AC08B8" w:rsidTr="00E87956">
        <w:trPr>
          <w:trHeight w:val="495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000 01 05 00 00 00 0000 000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70A" w:rsidRPr="00AC08B8" w:rsidRDefault="0070770A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139 138 008,56</w:t>
            </w:r>
          </w:p>
        </w:tc>
      </w:tr>
      <w:tr w:rsidR="0070770A" w:rsidRPr="00AC08B8" w:rsidTr="00E87956">
        <w:trPr>
          <w:trHeight w:val="495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000 01 05 02 01 05 0000 510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70A" w:rsidRPr="00AC08B8" w:rsidRDefault="0070770A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C08B8">
              <w:rPr>
                <w:rFonts w:cs="Arial"/>
                <w:color w:val="000000"/>
                <w:sz w:val="16"/>
                <w:szCs w:val="16"/>
              </w:rPr>
              <w:t>-5 316 928 789,45</w:t>
            </w:r>
          </w:p>
        </w:tc>
      </w:tr>
      <w:tr w:rsidR="0070770A" w:rsidRPr="00AC08B8" w:rsidTr="00E87956">
        <w:trPr>
          <w:trHeight w:val="510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000 01 05 02 01 05 0000 610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70A" w:rsidRPr="00AC08B8" w:rsidRDefault="0070770A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C08B8">
              <w:rPr>
                <w:rFonts w:cs="Arial"/>
                <w:color w:val="000000"/>
                <w:sz w:val="16"/>
                <w:szCs w:val="16"/>
              </w:rPr>
              <w:t>5 456 066 798,01</w:t>
            </w:r>
          </w:p>
        </w:tc>
      </w:tr>
      <w:tr w:rsidR="0070770A" w:rsidRPr="00AC08B8" w:rsidTr="00E87956">
        <w:trPr>
          <w:trHeight w:val="570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70A" w:rsidRPr="00AC08B8" w:rsidRDefault="0070770A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70A" w:rsidRPr="00AC08B8" w:rsidRDefault="0070770A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C08B8">
              <w:rPr>
                <w:rFonts w:cs="Arial"/>
                <w:sz w:val="16"/>
                <w:szCs w:val="16"/>
              </w:rPr>
              <w:t>118 138 008,56</w:t>
            </w:r>
          </w:p>
        </w:tc>
      </w:tr>
    </w:tbl>
    <w:p w:rsidR="0070770A" w:rsidRPr="00A371A1" w:rsidRDefault="0070770A" w:rsidP="0070770A">
      <w:pPr>
        <w:rPr>
          <w:rFonts w:cs="Arial"/>
        </w:rPr>
      </w:pPr>
    </w:p>
    <w:p w:rsidR="0070770A" w:rsidRPr="00A371A1" w:rsidRDefault="0070770A" w:rsidP="0070770A">
      <w:pPr>
        <w:rPr>
          <w:rFonts w:cs="Arial"/>
        </w:rPr>
      </w:pPr>
    </w:p>
    <w:p w:rsidR="0070770A" w:rsidRPr="00A371A1" w:rsidRDefault="0070770A" w:rsidP="0070770A">
      <w:pPr>
        <w:rPr>
          <w:rFonts w:cs="Arial"/>
        </w:rPr>
      </w:pPr>
    </w:p>
    <w:p w:rsidR="00F0724A" w:rsidRDefault="00F0724A"/>
    <w:sectPr w:rsidR="00F0724A" w:rsidSect="009D1A1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EDD"/>
    <w:rsid w:val="00422EDD"/>
    <w:rsid w:val="0070770A"/>
    <w:rsid w:val="009D1A13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70770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0770A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70770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0770A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5d921004-9ecc-4749-9ac1-336320bd90af.doc" TargetMode="External"/><Relationship Id="rId5" Type="http://schemas.openxmlformats.org/officeDocument/2006/relationships/hyperlink" Target="/content/act/10695406-2b98-4cb7-beef-3943d67b4c9c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597</Words>
  <Characters>3408</Characters>
  <Application>Microsoft Office Word</Application>
  <DocSecurity>0</DocSecurity>
  <Lines>28</Lines>
  <Paragraphs>7</Paragraphs>
  <ScaleCrop>false</ScaleCrop>
  <Company/>
  <LinksUpToDate>false</LinksUpToDate>
  <CharactersWithSpaces>3998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2024-03-07T09:30:00Z</dcterms:created>
  <dcterms:modified xsi:type="dcterms:W3CDTF">2024-03-07T09:39:00Z</dcterms:modified>
</cp:coreProperties>
</file>